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301"/>
        <w:tblW w:w="11766" w:type="dxa"/>
        <w:tblLook w:val="04A0" w:firstRow="1" w:lastRow="0" w:firstColumn="1" w:lastColumn="0" w:noHBand="0" w:noVBand="1"/>
      </w:tblPr>
      <w:tblGrid>
        <w:gridCol w:w="7200"/>
        <w:gridCol w:w="4566"/>
      </w:tblGrid>
      <w:tr w:rsidR="0097351B" w:rsidRPr="0097351B" w:rsidTr="00403A10">
        <w:trPr>
          <w:trHeight w:val="241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97351B" w:rsidRPr="0097351B" w:rsidRDefault="007505EB" w:rsidP="00010CBC">
            <w:pPr>
              <w:tabs>
                <w:tab w:val="left" w:pos="7155"/>
              </w:tabs>
              <w:ind w:left="321"/>
              <w:jc w:val="center"/>
              <w:rPr>
                <w:rFonts w:cstheme="minorHAnsi"/>
                <w:b/>
                <w:i/>
                <w:color w:val="002060"/>
              </w:rPr>
            </w:pPr>
            <w:r w:rsidRPr="0097351B">
              <w:rPr>
                <w:rFonts w:cstheme="minorHAnsi"/>
                <w:b/>
                <w:i/>
                <w:noProof/>
                <w:color w:val="002060"/>
                <w:sz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632AB24" wp14:editId="50DC4C62">
                  <wp:simplePos x="0" y="0"/>
                  <wp:positionH relativeFrom="margin">
                    <wp:posOffset>347980</wp:posOffset>
                  </wp:positionH>
                  <wp:positionV relativeFrom="margin">
                    <wp:posOffset>0</wp:posOffset>
                  </wp:positionV>
                  <wp:extent cx="676275" cy="742950"/>
                  <wp:effectExtent l="0" t="0" r="952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351B" w:rsidRPr="0097351B">
              <w:rPr>
                <w:rFonts w:cstheme="minorHAnsi"/>
                <w:b/>
                <w:i/>
                <w:color w:val="002060"/>
                <w:sz w:val="28"/>
              </w:rPr>
              <w:t>Автозаводская районная организация Нижегородской областной организации Профессионального союза работников    народного образования и науки РФ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97351B" w:rsidRPr="0097351B" w:rsidRDefault="00162A7F" w:rsidP="0097351B">
            <w:pPr>
              <w:jc w:val="right"/>
              <w:rPr>
                <w:rFonts w:cstheme="minorHAnsi"/>
                <w:i/>
                <w:color w:val="002060"/>
              </w:rPr>
            </w:pPr>
            <w:r w:rsidRPr="0097351B">
              <w:rPr>
                <w:rFonts w:cstheme="minorHAnsi"/>
                <w:i/>
                <w:noProof/>
                <w:color w:val="00206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F0A6B6" wp14:editId="51388628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156845</wp:posOffset>
                      </wp:positionV>
                      <wp:extent cx="895350" cy="549275"/>
                      <wp:effectExtent l="0" t="0" r="0" b="3175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549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7351B" w:rsidRPr="00C3529E" w:rsidRDefault="00C3529E" w:rsidP="0097351B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  <w:color w:val="C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  <w:color w:val="C00000"/>
                                      <w:sz w:val="24"/>
                                    </w:rPr>
                                    <w:t>Январь 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F0A6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05.4pt;margin-top:12.35pt;width:70.5pt;height: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" filled="f" stroked="f" strokeweight=".5pt">
                      <v:textbox>
                        <w:txbxContent>
                          <w:p w:rsidR="0097351B" w:rsidRPr="00C3529E" w:rsidRDefault="00C3529E" w:rsidP="0097351B">
                            <w:pPr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4"/>
                              </w:rPr>
                              <w:t>Январь 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5272" w:rsidRPr="0097351B">
              <w:rPr>
                <w:rFonts w:cstheme="minorHAnsi"/>
                <w:i/>
                <w:noProof/>
                <w:color w:val="00206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9E50BF" wp14:editId="278CB2E3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158115</wp:posOffset>
                      </wp:positionV>
                      <wp:extent cx="1200150" cy="64770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647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7351B" w:rsidRPr="00010CBC" w:rsidRDefault="0097351B" w:rsidP="00010C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i/>
                                      <w:color w:val="002060"/>
                                      <w:szCs w:val="18"/>
                                    </w:rPr>
                                  </w:pPr>
                                  <w:r w:rsidRPr="00010CBC">
                                    <w:rPr>
                                      <w:b/>
                                      <w:i/>
                                      <w:color w:val="002060"/>
                                      <w:szCs w:val="18"/>
                                    </w:rPr>
                                    <w:t>В    профсоюзный уголок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E50BF" id="Надпись 1" o:spid="_x0000_s1027" type="#_x0000_t202" style="position:absolute;left:0;text-align:left;margin-left:19.25pt;margin-top:12.45pt;width:94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" filled="f" stroked="f" strokeweight=".5pt">
                      <v:textbox>
                        <w:txbxContent>
                          <w:p w:rsidR="0097351B" w:rsidRPr="00010CBC" w:rsidRDefault="0097351B" w:rsidP="00010CB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002060"/>
                                <w:szCs w:val="18"/>
                              </w:rPr>
                            </w:pPr>
                            <w:r w:rsidRPr="00010CBC">
                              <w:rPr>
                                <w:b/>
                                <w:i/>
                                <w:color w:val="002060"/>
                                <w:szCs w:val="18"/>
                              </w:rPr>
                              <w:t>В    профсоюзный уголок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351B" w:rsidRPr="0097351B">
              <w:rPr>
                <w:rFonts w:cstheme="minorHAnsi"/>
                <w:i/>
                <w:noProof/>
                <w:color w:val="002060"/>
                <w:lang w:eastAsia="ru-RU"/>
              </w:rPr>
              <w:drawing>
                <wp:inline distT="0" distB="0" distL="0" distR="0" wp14:anchorId="6ECBA00F" wp14:editId="14C86482">
                  <wp:extent cx="2657475" cy="1071572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223" cy="1123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78E1" w:rsidRPr="00191FE9" w:rsidRDefault="00191FE9" w:rsidP="00140F2F">
      <w:pPr>
        <w:tabs>
          <w:tab w:val="left" w:pos="2805"/>
        </w:tabs>
        <w:spacing w:after="0"/>
        <w:jc w:val="center"/>
        <w:rPr>
          <w:rFonts w:ascii="Arial Black" w:hAnsi="Arial Black" w:cstheme="minorHAnsi"/>
          <w:b/>
          <w:color w:val="C00000"/>
          <w:sz w:val="48"/>
          <w:szCs w:val="24"/>
        </w:rPr>
      </w:pPr>
      <w:r w:rsidRPr="00191FE9">
        <w:rPr>
          <w:rFonts w:ascii="Arial Black" w:hAnsi="Arial Black" w:cstheme="minorHAnsi"/>
          <w:b/>
          <w:color w:val="C00000"/>
          <w:sz w:val="48"/>
          <w:szCs w:val="24"/>
        </w:rPr>
        <w:t>Отдыхаем с «ПРОФКУРОРТОМ»</w:t>
      </w:r>
    </w:p>
    <w:p w:rsidR="00191FE9" w:rsidRPr="00191FE9" w:rsidRDefault="00191FE9" w:rsidP="00140F2F">
      <w:pPr>
        <w:tabs>
          <w:tab w:val="left" w:pos="8685"/>
        </w:tabs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 w:rsidRPr="00191FE9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Санаторно- курортное лечение с </w:t>
      </w:r>
      <w:r w:rsidR="00DA4536" w:rsidRPr="00191FE9">
        <w:rPr>
          <w:rFonts w:ascii="Times New Roman" w:hAnsi="Times New Roman" w:cs="Times New Roman"/>
          <w:b/>
          <w:color w:val="002060"/>
          <w:sz w:val="44"/>
          <w:szCs w:val="32"/>
        </w:rPr>
        <w:t>20</w:t>
      </w:r>
      <w:proofErr w:type="gramStart"/>
      <w:r w:rsidR="00DA4536" w:rsidRPr="00191FE9">
        <w:rPr>
          <w:rFonts w:ascii="Times New Roman" w:hAnsi="Times New Roman" w:cs="Times New Roman"/>
          <w:b/>
          <w:color w:val="002060"/>
          <w:sz w:val="44"/>
          <w:szCs w:val="32"/>
        </w:rPr>
        <w:t>%</w:t>
      </w:r>
      <w:r w:rsidR="00DA4536" w:rsidRPr="00191FE9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 </w:t>
      </w:r>
      <w:r w:rsidRPr="00191FE9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 скидкой</w:t>
      </w:r>
      <w:proofErr w:type="gramEnd"/>
    </w:p>
    <w:p w:rsidR="00DA4536" w:rsidRPr="00191FE9" w:rsidRDefault="00191FE9" w:rsidP="00140F2F">
      <w:pPr>
        <w:tabs>
          <w:tab w:val="left" w:pos="8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32"/>
        </w:rPr>
      </w:pPr>
      <w:r>
        <w:rPr>
          <w:rFonts w:ascii="Times New Roman" w:hAnsi="Times New Roman" w:cs="Times New Roman"/>
          <w:b/>
          <w:color w:val="002060"/>
          <w:sz w:val="28"/>
          <w:szCs w:val="32"/>
        </w:rPr>
        <w:t>р</w:t>
      </w:r>
      <w:r w:rsidRPr="00191FE9">
        <w:rPr>
          <w:rFonts w:ascii="Times New Roman" w:hAnsi="Times New Roman" w:cs="Times New Roman"/>
          <w:b/>
          <w:color w:val="002060"/>
          <w:sz w:val="28"/>
          <w:szCs w:val="32"/>
        </w:rPr>
        <w:t>аспространяется на членов профсоюза и членов их</w:t>
      </w:r>
      <w:r>
        <w:rPr>
          <w:rFonts w:ascii="Times New Roman" w:hAnsi="Times New Roman" w:cs="Times New Roman"/>
          <w:b/>
          <w:color w:val="002060"/>
          <w:sz w:val="28"/>
          <w:szCs w:val="32"/>
        </w:rPr>
        <w:t xml:space="preserve"> </w:t>
      </w:r>
      <w:r w:rsidRPr="00191FE9">
        <w:rPr>
          <w:rFonts w:ascii="Times New Roman" w:hAnsi="Times New Roman" w:cs="Times New Roman"/>
          <w:b/>
          <w:color w:val="002060"/>
          <w:sz w:val="28"/>
          <w:szCs w:val="32"/>
        </w:rPr>
        <w:t>семей</w:t>
      </w:r>
    </w:p>
    <w:p w:rsidR="007444CC" w:rsidRPr="00DA4536" w:rsidRDefault="00DA4536" w:rsidP="001C2B3E">
      <w:pPr>
        <w:spacing w:line="276" w:lineRule="auto"/>
        <w:jc w:val="center"/>
        <w:rPr>
          <w:rFonts w:ascii="Times New Roman" w:hAnsi="Times New Roman" w:cs="Times New Roman"/>
          <w:b/>
          <w:color w:val="244061"/>
          <w:sz w:val="32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,,,,</w:t>
      </w:r>
    </w:p>
    <w:p w:rsidR="007444CC" w:rsidRPr="00191FE9" w:rsidRDefault="00DA4536" w:rsidP="00140F2F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91FE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Крым, </w:t>
      </w:r>
      <w:proofErr w:type="gramStart"/>
      <w:r w:rsidR="007444CC" w:rsidRPr="00191FE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Краснодарский  край</w:t>
      </w:r>
      <w:proofErr w:type="gramEnd"/>
      <w:r w:rsidRPr="00191FE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, </w:t>
      </w:r>
      <w:r w:rsidR="007444CC" w:rsidRPr="00191FE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Кавказские  Минеральные  Воды</w:t>
      </w:r>
      <w:r w:rsidRPr="00191FE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, А</w:t>
      </w:r>
      <w:r w:rsidR="007444CC" w:rsidRPr="00191FE9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бхазия, др.</w:t>
      </w:r>
    </w:p>
    <w:p w:rsidR="00DA4536" w:rsidRPr="00191FE9" w:rsidRDefault="00DA4536" w:rsidP="00140F2F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91FE9">
        <w:rPr>
          <w:rFonts w:ascii="Times New Roman" w:hAnsi="Times New Roman" w:cs="Times New Roman"/>
          <w:b/>
          <w:color w:val="C00000"/>
          <w:sz w:val="28"/>
          <w:szCs w:val="28"/>
        </w:rPr>
        <w:t>374 – дома отдыха, пансионаты, санатории</w:t>
      </w:r>
    </w:p>
    <w:p w:rsidR="001C2B3E" w:rsidRDefault="001C2B3E" w:rsidP="001C2B3E">
      <w:pPr>
        <w:tabs>
          <w:tab w:val="left" w:pos="567"/>
          <w:tab w:val="left" w:pos="8685"/>
        </w:tabs>
        <w:spacing w:after="0" w:line="276" w:lineRule="auto"/>
        <w:ind w:left="21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40F2F">
        <w:rPr>
          <w:rFonts w:ascii="Times New Roman" w:hAnsi="Times New Roman" w:cs="Times New Roman"/>
          <w:b/>
          <w:color w:val="002060"/>
          <w:sz w:val="24"/>
          <w:szCs w:val="24"/>
        </w:rPr>
        <w:t>На сайте СКО ФНПР «</w:t>
      </w:r>
      <w:proofErr w:type="spellStart"/>
      <w:r w:rsidRPr="00140F2F">
        <w:rPr>
          <w:rFonts w:ascii="Times New Roman" w:hAnsi="Times New Roman" w:cs="Times New Roman"/>
          <w:b/>
          <w:color w:val="002060"/>
          <w:sz w:val="24"/>
          <w:szCs w:val="24"/>
        </w:rPr>
        <w:t>Профкурорт</w:t>
      </w:r>
      <w:proofErr w:type="spellEnd"/>
      <w:r w:rsidRPr="00140F2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» </w:t>
      </w:r>
      <w:r w:rsidRPr="00140F2F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en-US"/>
        </w:rPr>
        <w:t>www</w:t>
      </w:r>
      <w:r w:rsidRPr="00140F2F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  <w:r w:rsidRPr="00140F2F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en-US"/>
        </w:rPr>
        <w:t>profkurort</w:t>
      </w:r>
      <w:r w:rsidRPr="00140F2F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  <w:r w:rsidRPr="00140F2F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en-US"/>
        </w:rPr>
        <w:t>ru</w:t>
      </w:r>
      <w:r w:rsidRPr="00140F2F">
        <w:rPr>
          <w:rStyle w:val="a8"/>
          <w:rFonts w:ascii="Times New Roman" w:hAnsi="Times New Roman" w:cs="Times New Roman"/>
          <w:b/>
          <w:color w:val="002060"/>
          <w:sz w:val="24"/>
          <w:szCs w:val="24"/>
          <w:u w:val="none"/>
        </w:rPr>
        <w:t xml:space="preserve"> </w:t>
      </w:r>
      <w:r w:rsidR="009C174F" w:rsidRPr="00140F2F">
        <w:rPr>
          <w:rStyle w:val="a8"/>
          <w:rFonts w:ascii="Times New Roman" w:hAnsi="Times New Roman" w:cs="Times New Roman"/>
          <w:b/>
          <w:color w:val="002060"/>
          <w:sz w:val="24"/>
          <w:szCs w:val="24"/>
          <w:u w:val="none"/>
        </w:rPr>
        <w:t>в разделе «</w:t>
      </w:r>
      <w:proofErr w:type="gramStart"/>
      <w:r w:rsidR="009C174F" w:rsidRPr="00140F2F">
        <w:rPr>
          <w:rStyle w:val="a8"/>
          <w:rFonts w:ascii="Times New Roman" w:hAnsi="Times New Roman" w:cs="Times New Roman"/>
          <w:b/>
          <w:color w:val="002060"/>
          <w:sz w:val="24"/>
          <w:szCs w:val="24"/>
          <w:u w:val="none"/>
        </w:rPr>
        <w:t>ПРОФСОЮЗАМ»</w:t>
      </w:r>
      <w:r w:rsidR="00C3529E">
        <w:rPr>
          <w:rStyle w:val="a8"/>
          <w:rFonts w:ascii="Times New Roman" w:hAnsi="Times New Roman" w:cs="Times New Roman"/>
          <w:b/>
          <w:color w:val="002060"/>
          <w:sz w:val="24"/>
          <w:szCs w:val="24"/>
          <w:u w:val="none"/>
        </w:rPr>
        <w:t xml:space="preserve">   </w:t>
      </w:r>
      <w:proofErr w:type="gramEnd"/>
      <w:r w:rsidR="00C3529E">
        <w:rPr>
          <w:rStyle w:val="a8"/>
          <w:rFonts w:ascii="Times New Roman" w:hAnsi="Times New Roman" w:cs="Times New Roman"/>
          <w:b/>
          <w:color w:val="002060"/>
          <w:sz w:val="24"/>
          <w:szCs w:val="24"/>
          <w:u w:val="none"/>
        </w:rPr>
        <w:t xml:space="preserve">                           </w:t>
      </w:r>
      <w:r w:rsidR="009C174F" w:rsidRPr="00140F2F">
        <w:rPr>
          <w:rStyle w:val="a8"/>
          <w:rFonts w:ascii="Times New Roman" w:hAnsi="Times New Roman" w:cs="Times New Roman"/>
          <w:b/>
          <w:color w:val="002060"/>
          <w:sz w:val="24"/>
          <w:szCs w:val="24"/>
          <w:u w:val="none"/>
        </w:rPr>
        <w:t xml:space="preserve"> ( подраздел «Программы лояльности»)</w:t>
      </w:r>
      <w:r w:rsidRPr="00140F2F">
        <w:rPr>
          <w:rStyle w:val="a8"/>
          <w:rFonts w:ascii="Times New Roman" w:hAnsi="Times New Roman" w:cs="Times New Roman"/>
          <w:b/>
          <w:color w:val="002060"/>
          <w:sz w:val="24"/>
          <w:szCs w:val="24"/>
          <w:u w:val="none"/>
        </w:rPr>
        <w:t xml:space="preserve"> можно</w:t>
      </w:r>
      <w:r w:rsidRPr="00140F2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ознакомиться   </w:t>
      </w:r>
      <w:r w:rsidRPr="00140F2F">
        <w:rPr>
          <w:rFonts w:ascii="Times New Roman" w:hAnsi="Times New Roman" w:cs="Times New Roman"/>
          <w:b/>
          <w:color w:val="244061"/>
          <w:sz w:val="24"/>
          <w:szCs w:val="24"/>
        </w:rPr>
        <w:t xml:space="preserve">с  полным перечнем оздоровительных </w:t>
      </w:r>
      <w:r w:rsidRPr="00140F2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организаций, ценой, условиями отдыха и лечения  </w:t>
      </w:r>
    </w:p>
    <w:p w:rsidR="00140F2F" w:rsidRPr="00140F2F" w:rsidRDefault="00140F2F" w:rsidP="001C2B3E">
      <w:pPr>
        <w:tabs>
          <w:tab w:val="left" w:pos="567"/>
          <w:tab w:val="left" w:pos="8685"/>
        </w:tabs>
        <w:spacing w:after="0" w:line="276" w:lineRule="auto"/>
        <w:ind w:left="21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C174F" w:rsidRDefault="009C174F" w:rsidP="009C174F">
      <w:pPr>
        <w:tabs>
          <w:tab w:val="left" w:pos="567"/>
          <w:tab w:val="left" w:pos="8685"/>
        </w:tabs>
        <w:spacing w:after="0" w:line="276" w:lineRule="auto"/>
        <w:ind w:left="218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C174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Порядок получения путевки со скидкой </w:t>
      </w:r>
    </w:p>
    <w:p w:rsidR="00C103A9" w:rsidRDefault="009C174F" w:rsidP="009C174F">
      <w:pPr>
        <w:tabs>
          <w:tab w:val="left" w:pos="567"/>
          <w:tab w:val="left" w:pos="8685"/>
        </w:tabs>
        <w:spacing w:after="0" w:line="276" w:lineRule="auto"/>
        <w:ind w:left="218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9C174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через </w:t>
      </w:r>
      <w:r w:rsidR="00C103A9" w:rsidRPr="009C174F">
        <w:rPr>
          <w:rFonts w:ascii="Times New Roman" w:hAnsi="Times New Roman" w:cs="Times New Roman"/>
          <w:b/>
          <w:color w:val="C00000"/>
          <w:sz w:val="28"/>
        </w:rPr>
        <w:t xml:space="preserve">   АО «СКО ФНПР «ПРОФКУРОРТ»</w:t>
      </w:r>
    </w:p>
    <w:p w:rsidR="00140F2F" w:rsidRDefault="00140F2F" w:rsidP="009C174F">
      <w:pPr>
        <w:tabs>
          <w:tab w:val="left" w:pos="567"/>
          <w:tab w:val="left" w:pos="8685"/>
        </w:tabs>
        <w:spacing w:after="0" w:line="276" w:lineRule="auto"/>
        <w:ind w:left="218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p w:rsidR="009C174F" w:rsidRPr="00C3529E" w:rsidRDefault="00191FE9" w:rsidP="00140F2F">
      <w:pPr>
        <w:pStyle w:val="a6"/>
        <w:numPr>
          <w:ilvl w:val="0"/>
          <w:numId w:val="6"/>
        </w:numPr>
        <w:tabs>
          <w:tab w:val="left" w:pos="426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40F2F">
        <w:rPr>
          <w:rFonts w:ascii="Times New Roman" w:hAnsi="Times New Roman" w:cs="Times New Roman"/>
        </w:rPr>
        <w:t xml:space="preserve">Член </w:t>
      </w:r>
      <w:r w:rsidR="009C174F" w:rsidRPr="00140F2F">
        <w:rPr>
          <w:rFonts w:ascii="Times New Roman" w:hAnsi="Times New Roman" w:cs="Times New Roman"/>
          <w:szCs w:val="28"/>
        </w:rPr>
        <w:t xml:space="preserve">профсоюза самостоятельно </w:t>
      </w:r>
      <w:r w:rsidR="009C174F" w:rsidRPr="00140F2F">
        <w:rPr>
          <w:rFonts w:ascii="Times New Roman" w:eastAsia="Times New Roman" w:hAnsi="Times New Roman" w:cs="Times New Roman"/>
          <w:szCs w:val="28"/>
          <w:lang w:eastAsia="ru-RU"/>
        </w:rPr>
        <w:t>выбирает санаторий на сайте АО «СКО ФНПР «</w:t>
      </w:r>
      <w:proofErr w:type="spellStart"/>
      <w:r w:rsidR="009C174F" w:rsidRPr="00140F2F">
        <w:rPr>
          <w:rFonts w:ascii="Times New Roman" w:eastAsia="Times New Roman" w:hAnsi="Times New Roman" w:cs="Times New Roman"/>
          <w:szCs w:val="28"/>
          <w:lang w:eastAsia="ru-RU"/>
        </w:rPr>
        <w:t>Профкурорт</w:t>
      </w:r>
      <w:proofErr w:type="spellEnd"/>
      <w:r w:rsidR="009C174F" w:rsidRPr="00140F2F">
        <w:rPr>
          <w:rFonts w:ascii="Times New Roman" w:eastAsia="Times New Roman" w:hAnsi="Times New Roman" w:cs="Times New Roman"/>
          <w:szCs w:val="28"/>
          <w:lang w:eastAsia="ru-RU"/>
        </w:rPr>
        <w:t>»</w:t>
      </w:r>
      <w:r w:rsidR="009C174F" w:rsidRPr="00140F2F">
        <w:rPr>
          <w:rFonts w:ascii="Times New Roman" w:hAnsi="Times New Roman" w:cs="Times New Roman"/>
          <w:szCs w:val="28"/>
        </w:rPr>
        <w:t xml:space="preserve"> </w:t>
      </w:r>
      <w:hyperlink r:id="rId7" w:history="1">
        <w:r w:rsidR="009C174F" w:rsidRPr="00140F2F">
          <w:rPr>
            <w:rStyle w:val="a8"/>
            <w:rFonts w:ascii="Times New Roman" w:hAnsi="Times New Roman" w:cs="Times New Roman"/>
            <w:color w:val="auto"/>
            <w:szCs w:val="28"/>
            <w:lang w:val="en-US"/>
          </w:rPr>
          <w:t>www</w:t>
        </w:r>
        <w:r w:rsidR="009C174F" w:rsidRPr="00140F2F">
          <w:rPr>
            <w:rStyle w:val="a8"/>
            <w:rFonts w:ascii="Times New Roman" w:hAnsi="Times New Roman" w:cs="Times New Roman"/>
            <w:color w:val="auto"/>
            <w:szCs w:val="28"/>
          </w:rPr>
          <w:t>.</w:t>
        </w:r>
        <w:r w:rsidR="009C174F" w:rsidRPr="00140F2F">
          <w:rPr>
            <w:rStyle w:val="a8"/>
            <w:rFonts w:ascii="Times New Roman" w:hAnsi="Times New Roman" w:cs="Times New Roman"/>
            <w:color w:val="auto"/>
            <w:szCs w:val="28"/>
            <w:lang w:val="en-US"/>
          </w:rPr>
          <w:t>profkurort</w:t>
        </w:r>
        <w:r w:rsidR="009C174F" w:rsidRPr="00140F2F">
          <w:rPr>
            <w:rStyle w:val="a8"/>
            <w:rFonts w:ascii="Times New Roman" w:hAnsi="Times New Roman" w:cs="Times New Roman"/>
            <w:color w:val="auto"/>
            <w:szCs w:val="28"/>
          </w:rPr>
          <w:t>.</w:t>
        </w:r>
        <w:r w:rsidR="009C174F" w:rsidRPr="00140F2F">
          <w:rPr>
            <w:rStyle w:val="a8"/>
            <w:rFonts w:ascii="Times New Roman" w:hAnsi="Times New Roman" w:cs="Times New Roman"/>
            <w:color w:val="auto"/>
            <w:szCs w:val="28"/>
            <w:lang w:val="en-US"/>
          </w:rPr>
          <w:t>ru</w:t>
        </w:r>
      </w:hyperlink>
      <w:r w:rsidR="009C174F" w:rsidRPr="00140F2F">
        <w:rPr>
          <w:rFonts w:ascii="Times New Roman" w:hAnsi="Times New Roman" w:cs="Times New Roman"/>
          <w:szCs w:val="28"/>
        </w:rPr>
        <w:t xml:space="preserve"> </w:t>
      </w:r>
      <w:r w:rsidR="009C174F" w:rsidRPr="00140F2F">
        <w:rPr>
          <w:rFonts w:ascii="Times New Roman" w:eastAsia="Times New Roman" w:hAnsi="Times New Roman" w:cs="Times New Roman"/>
          <w:szCs w:val="28"/>
          <w:lang w:eastAsia="ru-RU"/>
        </w:rPr>
        <w:t xml:space="preserve"> в разделе «Профсоюзам», рубрика  "Программы лояльности"  или по ссылке</w:t>
      </w:r>
      <w:r w:rsidRPr="00140F2F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="009C174F" w:rsidRPr="00140F2F">
        <w:rPr>
          <w:rFonts w:ascii="Times New Roman" w:eastAsia="Times New Roman" w:hAnsi="Times New Roman" w:cs="Times New Roman"/>
          <w:szCs w:val="28"/>
          <w:lang w:eastAsia="ru-RU"/>
        </w:rPr>
        <w:t xml:space="preserve">  </w:t>
      </w:r>
      <w:hyperlink r:id="rId8" w:tgtFrame="_blank" w:history="1">
        <w:r w:rsidR="009C174F" w:rsidRPr="00140F2F">
          <w:rPr>
            <w:rFonts w:ascii="Times New Roman" w:eastAsia="Times New Roman" w:hAnsi="Times New Roman" w:cs="Times New Roman"/>
            <w:szCs w:val="28"/>
            <w:u w:val="single"/>
            <w:lang w:eastAsia="ru-RU"/>
          </w:rPr>
          <w:t>https://www.profkurort.ru/unions/loyalty-program-for-trade-union-members/</w:t>
        </w:r>
      </w:hyperlink>
    </w:p>
    <w:p w:rsidR="009C174F" w:rsidRPr="00C3529E" w:rsidRDefault="009C174F" w:rsidP="00191FE9">
      <w:pPr>
        <w:pStyle w:val="a6"/>
        <w:numPr>
          <w:ilvl w:val="0"/>
          <w:numId w:val="6"/>
        </w:numPr>
        <w:tabs>
          <w:tab w:val="left" w:pos="426"/>
          <w:tab w:val="left" w:pos="567"/>
        </w:tabs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40F2F">
        <w:rPr>
          <w:rFonts w:ascii="Times New Roman" w:hAnsi="Times New Roman" w:cs="Times New Roman"/>
          <w:szCs w:val="28"/>
        </w:rPr>
        <w:t xml:space="preserve">Выбрав интересующий   объект отдыха и лечения член </w:t>
      </w:r>
      <w:proofErr w:type="gramStart"/>
      <w:r w:rsidRPr="00140F2F">
        <w:rPr>
          <w:rFonts w:ascii="Times New Roman" w:hAnsi="Times New Roman" w:cs="Times New Roman"/>
          <w:szCs w:val="28"/>
        </w:rPr>
        <w:t>профсоюза  может</w:t>
      </w:r>
      <w:proofErr w:type="gramEnd"/>
      <w:r w:rsidRPr="00140F2F">
        <w:rPr>
          <w:rFonts w:ascii="Times New Roman" w:hAnsi="Times New Roman" w:cs="Times New Roman"/>
          <w:szCs w:val="28"/>
        </w:rPr>
        <w:t xml:space="preserve"> открыть  сайт  этого </w:t>
      </w:r>
      <w:proofErr w:type="spellStart"/>
      <w:r w:rsidRPr="00140F2F">
        <w:rPr>
          <w:rFonts w:ascii="Times New Roman" w:hAnsi="Times New Roman" w:cs="Times New Roman"/>
          <w:szCs w:val="28"/>
        </w:rPr>
        <w:t>лечебно</w:t>
      </w:r>
      <w:proofErr w:type="spellEnd"/>
      <w:r w:rsidRPr="00140F2F">
        <w:rPr>
          <w:rFonts w:ascii="Times New Roman" w:hAnsi="Times New Roman" w:cs="Times New Roman"/>
          <w:szCs w:val="28"/>
        </w:rPr>
        <w:t xml:space="preserve"> - оздоровительного учреждения</w:t>
      </w:r>
      <w:r w:rsidR="00191FE9" w:rsidRPr="00140F2F">
        <w:rPr>
          <w:rFonts w:ascii="Times New Roman" w:hAnsi="Times New Roman" w:cs="Times New Roman"/>
          <w:szCs w:val="28"/>
        </w:rPr>
        <w:t xml:space="preserve"> и на </w:t>
      </w:r>
      <w:r w:rsidRPr="00140F2F">
        <w:rPr>
          <w:rFonts w:ascii="Times New Roman" w:hAnsi="Times New Roman" w:cs="Times New Roman"/>
          <w:szCs w:val="28"/>
        </w:rPr>
        <w:t xml:space="preserve"> главной странице сайта ознакомиться с условиями проживания, лечебной базой, схемой проезда, фото и т.п.</w:t>
      </w:r>
    </w:p>
    <w:p w:rsidR="00C3529E" w:rsidRPr="00140F2F" w:rsidRDefault="00C3529E" w:rsidP="00C3529E">
      <w:pPr>
        <w:pStyle w:val="a6"/>
        <w:numPr>
          <w:ilvl w:val="0"/>
          <w:numId w:val="6"/>
        </w:numPr>
        <w:tabs>
          <w:tab w:val="left" w:pos="426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Также можно выйти на </w:t>
      </w:r>
      <w:proofErr w:type="gramStart"/>
      <w:r>
        <w:rPr>
          <w:rFonts w:ascii="Times New Roman" w:hAnsi="Times New Roman" w:cs="Times New Roman"/>
        </w:rPr>
        <w:t>сайт  «</w:t>
      </w:r>
      <w:proofErr w:type="spellStart"/>
      <w:proofErr w:type="gramEnd"/>
      <w:r>
        <w:rPr>
          <w:rFonts w:ascii="Times New Roman" w:hAnsi="Times New Roman" w:cs="Times New Roman"/>
        </w:rPr>
        <w:t>Профкурорт</w:t>
      </w:r>
      <w:proofErr w:type="spellEnd"/>
      <w:r>
        <w:rPr>
          <w:rFonts w:ascii="Times New Roman" w:hAnsi="Times New Roman" w:cs="Times New Roman"/>
        </w:rPr>
        <w:t xml:space="preserve">», выбрать  на сайте интересующий Вас объект </w:t>
      </w:r>
      <w:r>
        <w:rPr>
          <w:rFonts w:ascii="Times New Roman" w:hAnsi="Times New Roman" w:cs="Times New Roman"/>
        </w:rPr>
        <w:t xml:space="preserve"> отдыха </w:t>
      </w:r>
      <w:r>
        <w:rPr>
          <w:rFonts w:ascii="Times New Roman" w:hAnsi="Times New Roman" w:cs="Times New Roman"/>
        </w:rPr>
        <w:t>(санаторий, база отдыха)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на главной странице санатория  открыть вкладку «Прейскуранты», </w:t>
      </w:r>
      <w:r>
        <w:rPr>
          <w:rFonts w:ascii="Times New Roman" w:hAnsi="Times New Roman" w:cs="Times New Roman"/>
        </w:rPr>
        <w:t xml:space="preserve"> на этой вкладке </w:t>
      </w:r>
      <w:r>
        <w:rPr>
          <w:rFonts w:ascii="Times New Roman" w:hAnsi="Times New Roman" w:cs="Times New Roman"/>
        </w:rPr>
        <w:t xml:space="preserve"> открыть вкладку «Членам профсоюза», загрузится страница в формате </w:t>
      </w:r>
      <w:r>
        <w:rPr>
          <w:rFonts w:ascii="Times New Roman" w:hAnsi="Times New Roman" w:cs="Times New Roman"/>
          <w:lang w:val="en-US"/>
        </w:rPr>
        <w:t>Excel</w:t>
      </w:r>
      <w:r w:rsidRPr="00C352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 xml:space="preserve"> ценами для членов профсоюза (т.е. с 20% скидкой)</w:t>
      </w:r>
    </w:p>
    <w:p w:rsidR="009C174F" w:rsidRPr="00140F2F" w:rsidRDefault="009C174F" w:rsidP="00191FE9">
      <w:pPr>
        <w:pStyle w:val="a6"/>
        <w:numPr>
          <w:ilvl w:val="0"/>
          <w:numId w:val="6"/>
        </w:numPr>
        <w:tabs>
          <w:tab w:val="left" w:pos="426"/>
          <w:tab w:val="left" w:pos="567"/>
        </w:tabs>
        <w:spacing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40F2F">
        <w:rPr>
          <w:rFonts w:ascii="Times New Roman" w:hAnsi="Times New Roman" w:cs="Times New Roman"/>
          <w:szCs w:val="28"/>
        </w:rPr>
        <w:t xml:space="preserve">После определения сроков и условий пребывания в санатории, член профсоюза обращается с заявлением к председателю первичной профсоюзной организации </w:t>
      </w:r>
    </w:p>
    <w:p w:rsidR="00191FE9" w:rsidRPr="00140F2F" w:rsidRDefault="00191FE9" w:rsidP="00191FE9">
      <w:pPr>
        <w:pStyle w:val="a6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color w:val="FF0000"/>
          <w:szCs w:val="28"/>
        </w:rPr>
      </w:pPr>
      <w:r w:rsidRPr="00140F2F">
        <w:rPr>
          <w:rFonts w:ascii="Times New Roman" w:hAnsi="Times New Roman" w:cs="Times New Roman"/>
          <w:szCs w:val="28"/>
        </w:rPr>
        <w:t xml:space="preserve">После </w:t>
      </w:r>
      <w:proofErr w:type="gramStart"/>
      <w:r w:rsidRPr="00140F2F">
        <w:rPr>
          <w:rFonts w:ascii="Times New Roman" w:hAnsi="Times New Roman" w:cs="Times New Roman"/>
          <w:szCs w:val="28"/>
        </w:rPr>
        <w:t>бронирования  член</w:t>
      </w:r>
      <w:proofErr w:type="gramEnd"/>
      <w:r w:rsidRPr="00140F2F">
        <w:rPr>
          <w:rFonts w:ascii="Times New Roman" w:hAnsi="Times New Roman" w:cs="Times New Roman"/>
          <w:szCs w:val="28"/>
        </w:rPr>
        <w:t xml:space="preserve"> профсоюза  </w:t>
      </w:r>
      <w:r w:rsidR="00140F2F" w:rsidRPr="00140F2F">
        <w:rPr>
          <w:rFonts w:ascii="Times New Roman" w:hAnsi="Times New Roman" w:cs="Times New Roman"/>
          <w:szCs w:val="28"/>
        </w:rPr>
        <w:t xml:space="preserve"> самостоятельно </w:t>
      </w:r>
      <w:r w:rsidRPr="00140F2F">
        <w:rPr>
          <w:rFonts w:ascii="Times New Roman" w:hAnsi="Times New Roman" w:cs="Times New Roman"/>
          <w:szCs w:val="28"/>
        </w:rPr>
        <w:t xml:space="preserve">осуществляет оплату путевки  по счету  не позднее, чем за 20 дней до отъезда, через отделение любого банка России  безналичным путем. </w:t>
      </w:r>
    </w:p>
    <w:p w:rsidR="009C174F" w:rsidRPr="009565FE" w:rsidRDefault="009C174F" w:rsidP="00191FE9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5F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!!!ВНИМАНИЕ!!</w:t>
      </w:r>
      <w:bookmarkStart w:id="0" w:name="_GoBack"/>
      <w:bookmarkEnd w:id="0"/>
      <w:r w:rsidRPr="009565F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! Самостоятельно места в </w:t>
      </w:r>
      <w:proofErr w:type="gramStart"/>
      <w:r w:rsidRPr="009565F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санаториях</w:t>
      </w:r>
      <w:r w:rsidR="00191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 </w:t>
      </w:r>
      <w:r w:rsidRPr="009565F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туристы</w:t>
      </w:r>
      <w:proofErr w:type="gramEnd"/>
      <w:r w:rsidRPr="009565F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не бронируют! </w:t>
      </w:r>
      <w:r w:rsidR="00191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                                      </w:t>
      </w:r>
      <w:r w:rsidRPr="009565F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В противном случае теряется возможность получения 20% скидки.</w:t>
      </w:r>
    </w:p>
    <w:p w:rsidR="009C174F" w:rsidRDefault="009C174F" w:rsidP="00191FE9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B3E" w:rsidRDefault="00C103A9" w:rsidP="00140F2F">
      <w:pPr>
        <w:tabs>
          <w:tab w:val="left" w:pos="567"/>
        </w:tabs>
        <w:spacing w:after="200" w:line="276" w:lineRule="auto"/>
        <w:ind w:left="142"/>
        <w:jc w:val="both"/>
        <w:rPr>
          <w:rFonts w:ascii="Times New Roman" w:hAnsi="Times New Roman" w:cs="Times New Roman"/>
          <w:b/>
          <w:color w:val="244061"/>
          <w:szCs w:val="28"/>
        </w:rPr>
      </w:pPr>
      <w:r w:rsidRPr="00140F2F">
        <w:rPr>
          <w:rFonts w:ascii="Times New Roman" w:hAnsi="Times New Roman" w:cs="Times New Roman"/>
          <w:sz w:val="28"/>
          <w:szCs w:val="28"/>
        </w:rPr>
        <w:t xml:space="preserve"> </w:t>
      </w:r>
      <w:r w:rsidR="001C2B3E" w:rsidRPr="00140F2F">
        <w:rPr>
          <w:rFonts w:ascii="Times New Roman" w:hAnsi="Times New Roman" w:cs="Times New Roman"/>
          <w:b/>
          <w:color w:val="244061"/>
          <w:szCs w:val="28"/>
        </w:rPr>
        <w:t xml:space="preserve">Образец заявления на </w:t>
      </w:r>
      <w:proofErr w:type="gramStart"/>
      <w:r w:rsidR="001C2B3E" w:rsidRPr="00140F2F">
        <w:rPr>
          <w:rFonts w:ascii="Times New Roman" w:hAnsi="Times New Roman" w:cs="Times New Roman"/>
          <w:b/>
          <w:color w:val="244061"/>
          <w:szCs w:val="28"/>
        </w:rPr>
        <w:t>получение  путевки</w:t>
      </w:r>
      <w:proofErr w:type="gramEnd"/>
      <w:r w:rsidR="001C2B3E" w:rsidRPr="00140F2F">
        <w:rPr>
          <w:rFonts w:ascii="Times New Roman" w:hAnsi="Times New Roman" w:cs="Times New Roman"/>
          <w:b/>
          <w:color w:val="244061"/>
          <w:szCs w:val="28"/>
        </w:rPr>
        <w:t xml:space="preserve">   находится  у председателя первичной профсоюзной организации. Дополнительную информацию можно получить в районном </w:t>
      </w:r>
      <w:proofErr w:type="gramStart"/>
      <w:r w:rsidR="001C2B3E" w:rsidRPr="00140F2F">
        <w:rPr>
          <w:rFonts w:ascii="Times New Roman" w:hAnsi="Times New Roman" w:cs="Times New Roman"/>
          <w:b/>
          <w:color w:val="244061"/>
          <w:szCs w:val="28"/>
        </w:rPr>
        <w:t>комитете  профсоюза</w:t>
      </w:r>
      <w:proofErr w:type="gramEnd"/>
      <w:r w:rsidR="001C2B3E" w:rsidRPr="00140F2F">
        <w:rPr>
          <w:rFonts w:ascii="Times New Roman" w:hAnsi="Times New Roman" w:cs="Times New Roman"/>
          <w:b/>
          <w:color w:val="244061"/>
          <w:szCs w:val="28"/>
        </w:rPr>
        <w:t>.</w:t>
      </w:r>
    </w:p>
    <w:p w:rsidR="00140F2F" w:rsidRPr="00140F2F" w:rsidRDefault="00140F2F" w:rsidP="00140F2F">
      <w:pPr>
        <w:tabs>
          <w:tab w:val="left" w:pos="567"/>
        </w:tabs>
        <w:spacing w:after="200" w:line="276" w:lineRule="auto"/>
        <w:ind w:left="142"/>
        <w:jc w:val="both"/>
        <w:rPr>
          <w:rFonts w:ascii="Times New Roman" w:hAnsi="Times New Roman" w:cs="Times New Roman"/>
          <w:b/>
          <w:color w:val="244061"/>
          <w:szCs w:val="28"/>
        </w:rPr>
      </w:pPr>
    </w:p>
    <w:p w:rsidR="007444CC" w:rsidRDefault="00970D6D" w:rsidP="00970D6D">
      <w:pPr>
        <w:tabs>
          <w:tab w:val="left" w:pos="567"/>
        </w:tabs>
        <w:spacing w:after="0" w:line="276" w:lineRule="auto"/>
        <w:ind w:left="218"/>
        <w:jc w:val="center"/>
        <w:rPr>
          <w:rFonts w:ascii="Times New Roman" w:hAnsi="Times New Roman" w:cs="Times New Roman"/>
          <w:b/>
          <w:color w:val="FF0000"/>
          <w:szCs w:val="28"/>
        </w:rPr>
      </w:pPr>
      <w:r w:rsidRPr="00970D6D">
        <w:rPr>
          <w:rFonts w:ascii="Times New Roman" w:hAnsi="Times New Roman" w:cs="Times New Roman"/>
          <w:sz w:val="28"/>
          <w:szCs w:val="28"/>
        </w:rPr>
        <w:t xml:space="preserve"> </w:t>
      </w:r>
      <w:r w:rsidR="007444CC" w:rsidRPr="00140F2F">
        <w:rPr>
          <w:rFonts w:ascii="Times New Roman" w:hAnsi="Times New Roman" w:cs="Times New Roman"/>
          <w:b/>
          <w:color w:val="FF0000"/>
          <w:szCs w:val="28"/>
        </w:rPr>
        <w:t xml:space="preserve">После поездки в </w:t>
      </w:r>
      <w:proofErr w:type="gramStart"/>
      <w:r w:rsidR="007444CC" w:rsidRPr="00140F2F">
        <w:rPr>
          <w:rFonts w:ascii="Times New Roman" w:hAnsi="Times New Roman" w:cs="Times New Roman"/>
          <w:b/>
          <w:color w:val="FF0000"/>
          <w:szCs w:val="28"/>
        </w:rPr>
        <w:t>санаторий  при</w:t>
      </w:r>
      <w:proofErr w:type="gramEnd"/>
      <w:r w:rsidR="007444CC" w:rsidRPr="00140F2F">
        <w:rPr>
          <w:rFonts w:ascii="Times New Roman" w:hAnsi="Times New Roman" w:cs="Times New Roman"/>
          <w:b/>
          <w:color w:val="FF0000"/>
          <w:szCs w:val="28"/>
        </w:rPr>
        <w:t xml:space="preserve">  условии </w:t>
      </w:r>
      <w:r w:rsidR="00C103A9" w:rsidRPr="00140F2F">
        <w:rPr>
          <w:rFonts w:ascii="Times New Roman" w:hAnsi="Times New Roman" w:cs="Times New Roman"/>
          <w:b/>
          <w:color w:val="FF0000"/>
          <w:szCs w:val="28"/>
        </w:rPr>
        <w:t xml:space="preserve">  отдыха  и лечения</w:t>
      </w:r>
      <w:r w:rsidR="001C2B3E" w:rsidRPr="00140F2F">
        <w:rPr>
          <w:rFonts w:ascii="Times New Roman" w:hAnsi="Times New Roman" w:cs="Times New Roman"/>
          <w:b/>
          <w:color w:val="FF0000"/>
          <w:szCs w:val="28"/>
        </w:rPr>
        <w:t xml:space="preserve">   </w:t>
      </w:r>
      <w:r w:rsidR="00C103A9" w:rsidRPr="00140F2F">
        <w:rPr>
          <w:rFonts w:ascii="Times New Roman" w:hAnsi="Times New Roman" w:cs="Times New Roman"/>
          <w:b/>
          <w:color w:val="FF0000"/>
          <w:szCs w:val="28"/>
        </w:rPr>
        <w:t xml:space="preserve"> и при </w:t>
      </w:r>
      <w:r w:rsidR="007444CC" w:rsidRPr="00140F2F">
        <w:rPr>
          <w:rFonts w:ascii="Times New Roman" w:hAnsi="Times New Roman" w:cs="Times New Roman"/>
          <w:b/>
          <w:color w:val="FF0000"/>
          <w:szCs w:val="28"/>
        </w:rPr>
        <w:t xml:space="preserve">предъявлении обратного талона </w:t>
      </w:r>
      <w:r w:rsidR="001C2B3E" w:rsidRPr="00140F2F">
        <w:rPr>
          <w:rFonts w:ascii="Times New Roman" w:hAnsi="Times New Roman" w:cs="Times New Roman"/>
          <w:b/>
          <w:color w:val="FF0000"/>
          <w:szCs w:val="28"/>
        </w:rPr>
        <w:t xml:space="preserve">         </w:t>
      </w:r>
      <w:r w:rsidR="007444CC" w:rsidRPr="00140F2F">
        <w:rPr>
          <w:rFonts w:ascii="Times New Roman" w:hAnsi="Times New Roman" w:cs="Times New Roman"/>
          <w:b/>
          <w:color w:val="FF0000"/>
          <w:szCs w:val="28"/>
        </w:rPr>
        <w:t xml:space="preserve">члену профсоюза оказывается  материальная помощь </w:t>
      </w:r>
    </w:p>
    <w:p w:rsidR="00140F2F" w:rsidRPr="00140F2F" w:rsidRDefault="00140F2F" w:rsidP="00970D6D">
      <w:pPr>
        <w:tabs>
          <w:tab w:val="left" w:pos="567"/>
        </w:tabs>
        <w:spacing w:after="0" w:line="276" w:lineRule="auto"/>
        <w:ind w:left="218"/>
        <w:jc w:val="center"/>
        <w:rPr>
          <w:rFonts w:ascii="Times New Roman" w:hAnsi="Times New Roman" w:cs="Times New Roman"/>
          <w:b/>
          <w:color w:val="FF0000"/>
          <w:szCs w:val="28"/>
        </w:rPr>
      </w:pPr>
    </w:p>
    <w:p w:rsidR="007444CC" w:rsidRPr="00140F2F" w:rsidRDefault="007444CC" w:rsidP="00970D6D">
      <w:pPr>
        <w:spacing w:after="0"/>
        <w:jc w:val="center"/>
        <w:rPr>
          <w:rFonts w:ascii="Times New Roman" w:hAnsi="Times New Roman" w:cs="Times New Roman"/>
          <w:b/>
          <w:color w:val="002060"/>
          <w:szCs w:val="28"/>
        </w:rPr>
      </w:pPr>
      <w:r w:rsidRPr="00140F2F">
        <w:rPr>
          <w:rFonts w:ascii="Times New Roman" w:hAnsi="Times New Roman" w:cs="Times New Roman"/>
          <w:b/>
          <w:color w:val="002060"/>
          <w:szCs w:val="28"/>
        </w:rPr>
        <w:t>Контактные телефоны: районный комитет профсоюза</w:t>
      </w:r>
    </w:p>
    <w:p w:rsidR="00403A10" w:rsidRPr="00140F2F" w:rsidRDefault="007444CC" w:rsidP="00970D6D">
      <w:pPr>
        <w:spacing w:after="0"/>
        <w:jc w:val="center"/>
        <w:rPr>
          <w:rFonts w:ascii="Times New Roman" w:hAnsi="Times New Roman" w:cs="Times New Roman"/>
          <w:b/>
          <w:color w:val="002060"/>
          <w:szCs w:val="28"/>
        </w:rPr>
      </w:pPr>
      <w:r w:rsidRPr="00140F2F">
        <w:rPr>
          <w:rFonts w:ascii="Times New Roman" w:hAnsi="Times New Roman" w:cs="Times New Roman"/>
          <w:b/>
          <w:color w:val="002060"/>
          <w:szCs w:val="28"/>
        </w:rPr>
        <w:t xml:space="preserve">292 23 </w:t>
      </w:r>
      <w:proofErr w:type="gramStart"/>
      <w:r w:rsidRPr="00140F2F">
        <w:rPr>
          <w:rFonts w:ascii="Times New Roman" w:hAnsi="Times New Roman" w:cs="Times New Roman"/>
          <w:b/>
          <w:color w:val="002060"/>
          <w:szCs w:val="28"/>
        </w:rPr>
        <w:t xml:space="preserve">20,   </w:t>
      </w:r>
      <w:proofErr w:type="gramEnd"/>
      <w:r w:rsidRPr="00140F2F">
        <w:rPr>
          <w:rFonts w:ascii="Times New Roman" w:hAnsi="Times New Roman" w:cs="Times New Roman"/>
          <w:b/>
          <w:color w:val="002060"/>
          <w:szCs w:val="28"/>
        </w:rPr>
        <w:t>297 17 98</w:t>
      </w:r>
    </w:p>
    <w:p w:rsidR="009C174F" w:rsidRDefault="009C174F" w:rsidP="00970D6D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C174F" w:rsidRDefault="009C174F" w:rsidP="00970D6D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9C174F" w:rsidSect="00FA257A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81484"/>
    <w:multiLevelType w:val="hybridMultilevel"/>
    <w:tmpl w:val="600AEC52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22751E2D"/>
    <w:multiLevelType w:val="hybridMultilevel"/>
    <w:tmpl w:val="7354B66C"/>
    <w:lvl w:ilvl="0" w:tplc="EF24F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36F95"/>
    <w:multiLevelType w:val="hybridMultilevel"/>
    <w:tmpl w:val="D23010AE"/>
    <w:lvl w:ilvl="0" w:tplc="56C8AACC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353262E"/>
    <w:multiLevelType w:val="multilevel"/>
    <w:tmpl w:val="D964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B85EDC"/>
    <w:multiLevelType w:val="hybridMultilevel"/>
    <w:tmpl w:val="9340A7BC"/>
    <w:lvl w:ilvl="0" w:tplc="74568F9C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E311F50"/>
    <w:multiLevelType w:val="hybridMultilevel"/>
    <w:tmpl w:val="357679DA"/>
    <w:lvl w:ilvl="0" w:tplc="2FDEB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6F"/>
    <w:rsid w:val="00010CBC"/>
    <w:rsid w:val="000434C0"/>
    <w:rsid w:val="00061162"/>
    <w:rsid w:val="000B3537"/>
    <w:rsid w:val="0013515A"/>
    <w:rsid w:val="00140F2F"/>
    <w:rsid w:val="00162A7F"/>
    <w:rsid w:val="00191FE9"/>
    <w:rsid w:val="001C2B3E"/>
    <w:rsid w:val="001E3C8C"/>
    <w:rsid w:val="00276840"/>
    <w:rsid w:val="00291B38"/>
    <w:rsid w:val="00315272"/>
    <w:rsid w:val="00361368"/>
    <w:rsid w:val="00391C6F"/>
    <w:rsid w:val="00403A10"/>
    <w:rsid w:val="00437407"/>
    <w:rsid w:val="00464393"/>
    <w:rsid w:val="00562931"/>
    <w:rsid w:val="005B2602"/>
    <w:rsid w:val="00670AB4"/>
    <w:rsid w:val="006878E1"/>
    <w:rsid w:val="006E0DBF"/>
    <w:rsid w:val="006F07B8"/>
    <w:rsid w:val="007444CC"/>
    <w:rsid w:val="00746970"/>
    <w:rsid w:val="007505EB"/>
    <w:rsid w:val="0082070F"/>
    <w:rsid w:val="00844899"/>
    <w:rsid w:val="008501E9"/>
    <w:rsid w:val="00852431"/>
    <w:rsid w:val="008C6296"/>
    <w:rsid w:val="008F3DF5"/>
    <w:rsid w:val="00970D6D"/>
    <w:rsid w:val="0097351B"/>
    <w:rsid w:val="009C174F"/>
    <w:rsid w:val="00A01587"/>
    <w:rsid w:val="00A16663"/>
    <w:rsid w:val="00AB04A1"/>
    <w:rsid w:val="00B473C1"/>
    <w:rsid w:val="00B9520F"/>
    <w:rsid w:val="00BA162E"/>
    <w:rsid w:val="00BF68EE"/>
    <w:rsid w:val="00C065E9"/>
    <w:rsid w:val="00C103A9"/>
    <w:rsid w:val="00C3529E"/>
    <w:rsid w:val="00C46638"/>
    <w:rsid w:val="00C73164"/>
    <w:rsid w:val="00C8016F"/>
    <w:rsid w:val="00CA1543"/>
    <w:rsid w:val="00D2262C"/>
    <w:rsid w:val="00D247CE"/>
    <w:rsid w:val="00DA4536"/>
    <w:rsid w:val="00DB5294"/>
    <w:rsid w:val="00E7022A"/>
    <w:rsid w:val="00E812C7"/>
    <w:rsid w:val="00E81CDF"/>
    <w:rsid w:val="00E8232B"/>
    <w:rsid w:val="00E864D7"/>
    <w:rsid w:val="00EC19F2"/>
    <w:rsid w:val="00FA257A"/>
    <w:rsid w:val="00FC6460"/>
    <w:rsid w:val="00FD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C1E6"/>
  <w15:docId w15:val="{C99ED2F2-3634-4995-B430-30ECF798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4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46970"/>
    <w:pPr>
      <w:spacing w:line="256" w:lineRule="auto"/>
      <w:ind w:left="720"/>
      <w:contextualSpacing/>
    </w:pPr>
  </w:style>
  <w:style w:type="paragraph" w:styleId="a7">
    <w:name w:val="No Spacing"/>
    <w:uiPriority w:val="1"/>
    <w:qFormat/>
    <w:rsid w:val="00EC1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unhideWhenUsed/>
    <w:rsid w:val="007444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kurort.ru/unions/loyalty-program-for-trade-union-memb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fkuro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30</cp:revision>
  <cp:lastPrinted>2025-01-28T09:37:00Z</cp:lastPrinted>
  <dcterms:created xsi:type="dcterms:W3CDTF">2018-08-20T08:35:00Z</dcterms:created>
  <dcterms:modified xsi:type="dcterms:W3CDTF">2025-01-28T09:37:00Z</dcterms:modified>
</cp:coreProperties>
</file>